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75" w:rsidRPr="00B57E75" w:rsidRDefault="00B57E75" w:rsidP="00B57E75">
      <w:pPr>
        <w:spacing w:after="0" w:line="360" w:lineRule="auto"/>
        <w:ind w:right="471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B57E75">
        <w:rPr>
          <w:rFonts w:ascii="Verdana" w:eastAsia="Times New Roman" w:hAnsi="Verdana" w:cs="Times New Roman"/>
          <w:sz w:val="20"/>
          <w:szCs w:val="20"/>
          <w:lang w:val="en-US" w:eastAsia="es-ES"/>
        </w:rPr>
        <w:t> </w:t>
      </w:r>
    </w:p>
    <w:p w:rsidR="00B57E75" w:rsidRPr="00B57E75" w:rsidRDefault="00B57E75" w:rsidP="00B57E75">
      <w:pPr>
        <w:spacing w:after="0" w:line="360" w:lineRule="auto"/>
        <w:ind w:right="47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B57E75">
        <w:rPr>
          <w:rFonts w:ascii="Arial Rounded MT Bold" w:eastAsia="Times New Roman" w:hAnsi="Arial Rounded MT Bold" w:cs="Times New Roman"/>
          <w:b/>
          <w:bCs/>
          <w:sz w:val="24"/>
          <w:szCs w:val="24"/>
          <w:lang w:val="en" w:eastAsia="es-ES"/>
        </w:rPr>
        <w:t xml:space="preserve">REQUEST FOR DEFERMENT </w:t>
      </w:r>
    </w:p>
    <w:p w:rsidR="00B57E75" w:rsidRPr="00B57E75" w:rsidRDefault="00B57E75" w:rsidP="00B57E75">
      <w:pPr>
        <w:spacing w:after="0" w:line="360" w:lineRule="auto"/>
        <w:ind w:right="47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B57E75">
        <w:rPr>
          <w:rFonts w:ascii="Arial Rounded MT Bold" w:eastAsia="Times New Roman" w:hAnsi="Arial Rounded MT Bold" w:cs="Times New Roman"/>
          <w:b/>
          <w:bCs/>
          <w:sz w:val="24"/>
          <w:szCs w:val="24"/>
          <w:lang w:val="en" w:eastAsia="es-ES"/>
        </w:rPr>
        <w:t>PHD THOUGHT PHILOSOPHICAL AND CONTEMPORARY</w:t>
      </w:r>
    </w:p>
    <w:p w:rsidR="00B57E75" w:rsidRPr="00B57E75" w:rsidRDefault="00B57E75" w:rsidP="00B57E75">
      <w:pPr>
        <w:spacing w:after="0" w:line="360" w:lineRule="auto"/>
        <w:ind w:right="47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B57E75">
        <w:rPr>
          <w:rFonts w:ascii="Arial Rounded MT Bold" w:eastAsia="Times New Roman" w:hAnsi="Arial Rounded MT Bold" w:cs="Times New Roman"/>
          <w:b/>
          <w:bCs/>
          <w:lang w:val="en-US" w:eastAsia="es-ES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5782"/>
      </w:tblGrid>
      <w:tr w:rsidR="00B57E75" w:rsidRPr="00B57E75" w:rsidTr="00B57E75">
        <w:trPr>
          <w:trHeight w:val="446"/>
        </w:trPr>
        <w:tc>
          <w:tcPr>
            <w:tcW w:w="8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>Name and surnames:</w:t>
            </w:r>
          </w:p>
        </w:tc>
      </w:tr>
      <w:tr w:rsidR="00B57E75" w:rsidRPr="00B57E75" w:rsidTr="00B57E75">
        <w:trPr>
          <w:trHeight w:val="694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>DNI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 xml:space="preserve">Post electronic and phone: </w:t>
            </w:r>
          </w:p>
        </w:tc>
      </w:tr>
      <w:tr w:rsidR="00B57E75" w:rsidRPr="0041036C" w:rsidTr="00B57E75">
        <w:tc>
          <w:tcPr>
            <w:tcW w:w="88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 xml:space="preserve">The extension request to the contemporary philosophical thought CAD: </w:t>
            </w:r>
          </w:p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-US" w:eastAsia="es-ES"/>
              </w:rPr>
              <w:t> </w:t>
            </w:r>
          </w:p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 xml:space="preserve">or 1 year (full-time full, after those three years) </w:t>
            </w:r>
          </w:p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 xml:space="preserve">or 1 year over extension exceptional (in time full, after those three years over the extension) </w:t>
            </w:r>
          </w:p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>or 2 years (part-time, after five years)</w:t>
            </w:r>
          </w:p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proofErr w:type="gramStart"/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>or</w:t>
            </w:r>
            <w:proofErr w:type="gramEnd"/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 xml:space="preserve"> 1 year more exceptional (on time partial after those five years over the extension).</w:t>
            </w:r>
          </w:p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-US" w:eastAsia="es-ES"/>
              </w:rPr>
              <w:t> </w:t>
            </w:r>
          </w:p>
          <w:p w:rsidR="00B57E75" w:rsidRPr="00B57E75" w:rsidRDefault="00B57E75" w:rsidP="0041036C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>(You set your request with an X and</w:t>
            </w:r>
            <w:r w:rsidR="0041036C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 xml:space="preserve"> </w:t>
            </w: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 xml:space="preserve"> </w:t>
            </w:r>
            <w:r w:rsidR="0041036C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>append documents)</w:t>
            </w:r>
          </w:p>
        </w:tc>
      </w:tr>
      <w:tr w:rsidR="00B57E75" w:rsidRPr="0041036C" w:rsidTr="00B57E75">
        <w:tc>
          <w:tcPr>
            <w:tcW w:w="88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>Approval of the Director of the search work:</w:t>
            </w:r>
          </w:p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-US" w:eastAsia="es-ES"/>
              </w:rPr>
              <w:t> </w:t>
            </w:r>
          </w:p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-US" w:eastAsia="es-ES"/>
              </w:rPr>
              <w:t> </w:t>
            </w:r>
          </w:p>
        </w:tc>
      </w:tr>
      <w:tr w:rsidR="00B57E75" w:rsidRPr="0041036C" w:rsidTr="00B57E75">
        <w:tc>
          <w:tcPr>
            <w:tcW w:w="88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>Date of the application and signs of the doctoral student</w:t>
            </w:r>
          </w:p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-US" w:eastAsia="es-ES"/>
              </w:rPr>
              <w:t> </w:t>
            </w:r>
          </w:p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-US" w:eastAsia="es-ES"/>
              </w:rPr>
              <w:t> </w:t>
            </w:r>
          </w:p>
        </w:tc>
      </w:tr>
      <w:tr w:rsidR="00B57E75" w:rsidRPr="00B57E75" w:rsidTr="00B57E75">
        <w:tc>
          <w:tcPr>
            <w:tcW w:w="88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 xml:space="preserve">The Coordinator of the doctorate thought philosophical contemporary reports: </w:t>
            </w:r>
          </w:p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-US" w:eastAsia="es-ES"/>
              </w:rPr>
              <w:t> </w:t>
            </w:r>
          </w:p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>or fair</w:t>
            </w:r>
          </w:p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 xml:space="preserve">or adversely </w:t>
            </w:r>
          </w:p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-US" w:eastAsia="es-ES"/>
              </w:rPr>
              <w:t> </w:t>
            </w:r>
          </w:p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 xml:space="preserve">Marked: John B. </w:t>
            </w:r>
            <w:proofErr w:type="spellStart"/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>Llinares</w:t>
            </w:r>
            <w:proofErr w:type="spellEnd"/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 xml:space="preserve"> </w:t>
            </w:r>
            <w:proofErr w:type="spellStart"/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>Chover</w:t>
            </w:r>
            <w:proofErr w:type="spellEnd"/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 xml:space="preserve"> </w:t>
            </w:r>
          </w:p>
          <w:p w:rsidR="00B57E75" w:rsidRPr="00B57E75" w:rsidRDefault="00B57E75" w:rsidP="00B57E75">
            <w:pPr>
              <w:spacing w:after="0" w:line="360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57E75">
              <w:rPr>
                <w:rFonts w:ascii="Arial Rounded MT Bold" w:eastAsia="Times New Roman" w:hAnsi="Arial Rounded MT Bold" w:cs="Times New Roman"/>
                <w:sz w:val="20"/>
                <w:szCs w:val="20"/>
                <w:lang w:val="en" w:eastAsia="es-ES"/>
              </w:rPr>
              <w:t>Date of the resolution:</w:t>
            </w:r>
          </w:p>
        </w:tc>
      </w:tr>
    </w:tbl>
    <w:p w:rsidR="00B57E75" w:rsidRPr="00B57E75" w:rsidRDefault="00B57E75" w:rsidP="00B57E75">
      <w:pPr>
        <w:spacing w:after="0" w:line="360" w:lineRule="auto"/>
        <w:ind w:right="47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7E75">
        <w:rPr>
          <w:rFonts w:ascii="Arial Rounded MT Bold" w:eastAsia="Times New Roman" w:hAnsi="Arial Rounded MT Bold" w:cs="Times New Roman"/>
          <w:sz w:val="20"/>
          <w:szCs w:val="20"/>
          <w:lang w:eastAsia="es-ES"/>
        </w:rPr>
        <w:t> </w:t>
      </w:r>
    </w:p>
    <w:p w:rsidR="00B57E75" w:rsidRPr="0041036C" w:rsidRDefault="00B57E75" w:rsidP="00B57E75">
      <w:pPr>
        <w:spacing w:after="0" w:line="360" w:lineRule="auto"/>
        <w:ind w:right="471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B57E75">
        <w:rPr>
          <w:rFonts w:ascii="Arial Rounded MT Bold" w:eastAsia="Times New Roman" w:hAnsi="Arial Rounded MT Bold" w:cs="Times New Roman"/>
          <w:sz w:val="20"/>
          <w:szCs w:val="20"/>
          <w:lang w:val="en" w:eastAsia="es-ES"/>
        </w:rPr>
        <w:t xml:space="preserve">Y/y </w:t>
      </w:r>
      <w:proofErr w:type="spellStart"/>
      <w:r w:rsidRPr="00B57E75">
        <w:rPr>
          <w:rFonts w:ascii="Arial Rounded MT Bold" w:eastAsia="Times New Roman" w:hAnsi="Arial Rounded MT Bold" w:cs="Times New Roman"/>
          <w:sz w:val="20"/>
          <w:szCs w:val="20"/>
          <w:lang w:val="en" w:eastAsia="es-ES"/>
        </w:rPr>
        <w:t>Comisión</w:t>
      </w:r>
      <w:proofErr w:type="spellEnd"/>
      <w:r w:rsidRPr="00B57E75">
        <w:rPr>
          <w:rFonts w:ascii="Arial Rounded MT Bold" w:eastAsia="Times New Roman" w:hAnsi="Arial Rounded MT Bold" w:cs="Times New Roman"/>
          <w:sz w:val="20"/>
          <w:szCs w:val="20"/>
          <w:lang w:val="en" w:eastAsia="es-ES"/>
        </w:rPr>
        <w:t xml:space="preserve"> academic of the </w:t>
      </w:r>
      <w:r w:rsidR="0041036C">
        <w:rPr>
          <w:rFonts w:ascii="Arial Rounded MT Bold" w:eastAsia="Times New Roman" w:hAnsi="Arial Rounded MT Bold" w:cs="Times New Roman"/>
          <w:sz w:val="20"/>
          <w:szCs w:val="20"/>
          <w:lang w:val="en" w:eastAsia="es-ES"/>
        </w:rPr>
        <w:t>Doctoral Contemporary Philosophical thought.</w:t>
      </w:r>
      <w:bookmarkStart w:id="0" w:name="_GoBack"/>
      <w:bookmarkEnd w:id="0"/>
    </w:p>
    <w:p w:rsidR="00B57E75" w:rsidRPr="00B57E75" w:rsidRDefault="00B57E75" w:rsidP="00B57E75">
      <w:pPr>
        <w:shd w:val="clear" w:color="auto" w:fill="E6E6E6"/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es-ES"/>
        </w:rPr>
      </w:pPr>
      <w:r w:rsidRPr="00B57E75">
        <w:rPr>
          <w:rFonts w:ascii="Arial" w:eastAsia="Times New Roman" w:hAnsi="Arial" w:cs="Arial"/>
          <w:noProof/>
          <w:vanish/>
          <w:color w:val="0000FF"/>
          <w:sz w:val="18"/>
          <w:szCs w:val="18"/>
          <w:lang w:eastAsia="es-ES"/>
        </w:rPr>
        <w:drawing>
          <wp:inline distT="0" distB="0" distL="0" distR="0" wp14:anchorId="1251D68D" wp14:editId="68A08C07">
            <wp:extent cx="514350" cy="180975"/>
            <wp:effectExtent l="0" t="0" r="0" b="9525"/>
            <wp:docPr id="1" name="Imagen 1" descr="https://ssl.translatoruser.net/static/239246/img/tooltip_logo.gif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sl.translatoruser.net/static/239246/img/tooltip_logo.gif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E75">
        <w:rPr>
          <w:rFonts w:ascii="Arial" w:eastAsia="Times New Roman" w:hAnsi="Arial" w:cs="Arial"/>
          <w:noProof/>
          <w:vanish/>
          <w:color w:val="000000"/>
          <w:sz w:val="18"/>
          <w:szCs w:val="18"/>
          <w:lang w:eastAsia="es-ES"/>
        </w:rPr>
        <w:drawing>
          <wp:inline distT="0" distB="0" distL="0" distR="0" wp14:anchorId="7228DA35" wp14:editId="24481226">
            <wp:extent cx="76200" cy="76200"/>
            <wp:effectExtent l="0" t="0" r="0" b="0"/>
            <wp:docPr id="2" name="Imagen 2" descr="https://ssl.translatoruser.net/static/239246/img/tooltip_cl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sl.translatoruser.net/static/239246/img/tooltip_clos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E75" w:rsidRPr="00B57E75" w:rsidRDefault="00B57E75" w:rsidP="00B57E75">
      <w:pPr>
        <w:shd w:val="clear" w:color="auto" w:fill="E6E6E6"/>
        <w:spacing w:after="120" w:line="240" w:lineRule="auto"/>
        <w:rPr>
          <w:rFonts w:ascii="Arial" w:eastAsia="Times New Roman" w:hAnsi="Arial" w:cs="Arial"/>
          <w:b/>
          <w:bCs/>
          <w:vanish/>
          <w:color w:val="000000"/>
          <w:sz w:val="18"/>
          <w:szCs w:val="18"/>
          <w:lang w:eastAsia="es-ES"/>
        </w:rPr>
      </w:pPr>
      <w:r w:rsidRPr="00B57E75">
        <w:rPr>
          <w:rFonts w:ascii="Arial" w:eastAsia="Times New Roman" w:hAnsi="Arial" w:cs="Arial"/>
          <w:b/>
          <w:bCs/>
          <w:vanish/>
          <w:color w:val="000000"/>
          <w:sz w:val="18"/>
          <w:szCs w:val="18"/>
          <w:lang w:eastAsia="es-ES"/>
        </w:rPr>
        <w:t>Original</w:t>
      </w:r>
    </w:p>
    <w:p w:rsidR="00B57E75" w:rsidRPr="00B57E75" w:rsidRDefault="00B57E75" w:rsidP="00B57E75">
      <w:pPr>
        <w:shd w:val="clear" w:color="auto" w:fill="E6E6E6"/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es-ES"/>
        </w:rPr>
      </w:pPr>
      <w:r w:rsidRPr="00B57E75">
        <w:rPr>
          <w:rFonts w:ascii="Arial" w:eastAsia="Times New Roman" w:hAnsi="Arial" w:cs="Arial"/>
          <w:vanish/>
          <w:color w:val="000000"/>
          <w:sz w:val="18"/>
          <w:szCs w:val="18"/>
          <w:lang w:eastAsia="es-ES"/>
        </w:rPr>
        <w:t xml:space="preserve">SOLICITUD DE PRÓRROGA </w:t>
      </w:r>
    </w:p>
    <w:p w:rsidR="00346F30" w:rsidRPr="00B57E75" w:rsidRDefault="00346F30" w:rsidP="00B57E75"/>
    <w:sectPr w:rsidR="00346F30" w:rsidRPr="00B57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75"/>
    <w:rsid w:val="00346F30"/>
    <w:rsid w:val="0041036C"/>
    <w:rsid w:val="00B5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7835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7298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5025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bing.com/translato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2016-09-14T08:08:00Z</dcterms:created>
  <dcterms:modified xsi:type="dcterms:W3CDTF">2016-09-14T08:17:00Z</dcterms:modified>
</cp:coreProperties>
</file>